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280" w:after="159"/>
        <w:jc w:val="right"/>
        <w:rPr>
          <w:sz w:val="34"/>
          <w:szCs w:val="3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2153920" cy="1333500"/>
            <wp:effectExtent l="0" t="0" r="0" b="0"/>
            <wp:wrapTight wrapText="bothSides">
              <wp:wrapPolygon edited="0">
                <wp:start x="-88" y="0"/>
                <wp:lineTo x="-88" y="21208"/>
                <wp:lineTo x="21389" y="21208"/>
                <wp:lineTo x="21389" y="0"/>
                <wp:lineTo x="-88" y="0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4514850</wp:posOffset>
            </wp:positionH>
            <wp:positionV relativeFrom="paragraph">
              <wp:posOffset>635</wp:posOffset>
            </wp:positionV>
            <wp:extent cx="1302385" cy="1302385"/>
            <wp:effectExtent l="0" t="0" r="0" b="0"/>
            <wp:wrapTight wrapText="bothSides">
              <wp:wrapPolygon edited="0">
                <wp:start x="7483" y="0"/>
                <wp:lineTo x="804" y="4699"/>
                <wp:lineTo x="-147" y="11292"/>
                <wp:lineTo x="1124" y="15690"/>
                <wp:lineTo x="1124" y="16628"/>
                <wp:lineTo x="6213" y="20396"/>
                <wp:lineTo x="7483" y="21026"/>
                <wp:lineTo x="13523" y="21026"/>
                <wp:lineTo x="14800" y="20396"/>
                <wp:lineTo x="19883" y="16628"/>
                <wp:lineTo x="19883" y="15690"/>
                <wp:lineTo x="21153" y="11292"/>
                <wp:lineTo x="21153" y="9720"/>
                <wp:lineTo x="20202" y="5020"/>
                <wp:lineTo x="16390" y="1875"/>
                <wp:lineTo x="13523" y="0"/>
                <wp:lineTo x="7483" y="0"/>
              </wp:wrapPolygon>
            </wp:wrapTight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Western"/>
        <w:jc w:val="center"/>
        <w:rPr>
          <w:sz w:val="34"/>
          <w:szCs w:val="34"/>
        </w:rPr>
      </w:pPr>
      <w:r>
        <w:rPr>
          <w:sz w:val="34"/>
          <w:szCs w:val="34"/>
        </w:rPr>
      </w:r>
    </w:p>
    <w:p>
      <w:pPr>
        <w:pStyle w:val="Western"/>
        <w:jc w:val="center"/>
        <w:rPr>
          <w:sz w:val="34"/>
          <w:szCs w:val="34"/>
        </w:rPr>
      </w:pPr>
      <w:r>
        <w:rPr>
          <w:sz w:val="34"/>
          <w:szCs w:val="34"/>
        </w:rPr>
      </w:r>
    </w:p>
    <w:p>
      <w:pPr>
        <w:pStyle w:val="Western"/>
        <w:jc w:val="center"/>
        <w:rPr>
          <w:sz w:val="34"/>
          <w:szCs w:val="34"/>
        </w:rPr>
      </w:pPr>
      <w:r>
        <w:rPr>
          <w:sz w:val="34"/>
          <w:szCs w:val="34"/>
        </w:rPr>
      </w:r>
    </w:p>
    <w:p>
      <w:pPr>
        <w:pStyle w:val="Western"/>
        <w:jc w:val="center"/>
        <w:rPr>
          <w:sz w:val="34"/>
          <w:szCs w:val="34"/>
        </w:rPr>
      </w:pPr>
      <w:r>
        <w:rPr>
          <w:sz w:val="34"/>
          <w:szCs w:val="34"/>
        </w:rPr>
        <w:t>Appel à manifestation d’intérêt (AMI)</w:t>
      </w:r>
    </w:p>
    <w:p>
      <w:pPr>
        <w:pStyle w:val="Western"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/>
      </w:pPr>
      <w:r>
        <w:rPr>
          <w:caps/>
          <w:sz w:val="34"/>
          <w:szCs w:val="34"/>
        </w:rPr>
        <w:t xml:space="preserve">AIDER LA </w:t>
      </w:r>
      <w:r>
        <w:rPr>
          <w:caps/>
          <w:sz w:val="34"/>
          <w:szCs w:val="34"/>
        </w:rPr>
        <w:t>Forêt</w:t>
      </w:r>
      <w:r>
        <w:rPr>
          <w:caps/>
          <w:sz w:val="34"/>
          <w:szCs w:val="34"/>
        </w:rPr>
        <w:t xml:space="preserve"> </w:t>
      </w:r>
      <w:r>
        <w:rPr>
          <w:rFonts w:eastAsia="Times New Roman" w:cs="Arial" w:ascii="Arial" w:hAnsi="Arial"/>
          <w:caps/>
          <w:sz w:val="34"/>
          <w:szCs w:val="34"/>
        </w:rPr>
        <w:t>À</w:t>
      </w:r>
      <w:r>
        <w:rPr>
          <w:caps/>
          <w:sz w:val="34"/>
          <w:szCs w:val="34"/>
        </w:rPr>
        <w:t xml:space="preserve"> S’ADAPTER AU CHANGEMENT CLIMATIQUE POUR MIEUX L’ATTÉNUER</w:t>
      </w:r>
    </w:p>
    <w:p>
      <w:pPr>
        <w:pStyle w:val="Western"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caps/>
        </w:rPr>
      </w:pPr>
      <w:r>
        <w:rPr>
          <w:caps/>
          <w:sz w:val="34"/>
          <w:szCs w:val="34"/>
        </w:rPr>
        <w:t>-</w:t>
      </w:r>
    </w:p>
    <w:p>
      <w:pPr>
        <w:pStyle w:val="Western"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caps/>
        </w:rPr>
      </w:pPr>
      <w:r>
        <w:rPr>
          <w:caps/>
          <w:sz w:val="34"/>
          <w:szCs w:val="34"/>
        </w:rPr>
        <w:t>VOLET « RENOUVELLEMENT FORESTIER »</w:t>
      </w:r>
    </w:p>
    <w:p>
      <w:pPr>
        <w:pStyle w:val="Western"/>
        <w:spacing w:before="280" w:after="0"/>
        <w:jc w:val="center"/>
        <w:rPr/>
      </w:pPr>
      <w:r>
        <w:rPr/>
      </w:r>
    </w:p>
    <w:p>
      <w:pPr>
        <w:pStyle w:val="Western"/>
        <w:spacing w:before="280" w:after="0"/>
        <w:jc w:val="center"/>
        <w:rPr/>
      </w:pPr>
      <w:r>
        <w:rPr>
          <w:b/>
          <w:bCs/>
          <w:color w:val="1F497D"/>
        </w:rPr>
        <w:t>Dossier de présentation du projet</w:t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Autospacing="0" w:before="119" w:after="0"/>
        <w:rPr/>
      </w:pPr>
      <w:r>
        <w:rPr>
          <w:rFonts w:ascii="Symbol" w:hAnsi="Symbol"/>
        </w:rPr>
        <w:t></w:t>
      </w:r>
      <w:r>
        <w:rPr>
          <w:b/>
          <w:bCs/>
          <w:color w:val="1F497D"/>
        </w:rPr>
        <w:t>Porteur du projet :</w:t>
      </w:r>
      <w:r>
        <w:rPr/>
        <w:t xml:space="preserve"> ………………………………………………</w:t>
      </w:r>
    </w:p>
    <w:p>
      <w:pPr>
        <w:pStyle w:val="Western"/>
        <w:spacing w:beforeAutospacing="0" w:before="119" w:after="0"/>
        <w:rPr/>
      </w:pPr>
      <w:r>
        <w:rPr>
          <w:rFonts w:ascii="Symbol" w:hAnsi="Symbol"/>
          <w:color w:val="1F497D"/>
        </w:rPr>
        <w:t></w:t>
      </w:r>
      <w:r>
        <w:rPr>
          <w:b/>
          <w:bCs/>
          <w:color w:val="1F497D"/>
        </w:rPr>
        <w:t>Dossier déposé en DRAAF ………...</w:t>
      </w:r>
    </w:p>
    <w:p>
      <w:pPr>
        <w:pStyle w:val="Western"/>
        <w:spacing w:beforeAutospacing="0" w:before="119" w:after="119"/>
        <w:rPr/>
      </w:pPr>
      <w:r>
        <w:rPr>
          <w:rFonts w:ascii="Symbol" w:hAnsi="Symbol"/>
          <w:color w:val="1F497D"/>
        </w:rPr>
        <w:t></w:t>
      </w:r>
      <w:r>
        <w:rPr>
          <w:b/>
          <w:bCs/>
          <w:color w:val="1F497D"/>
        </w:rPr>
        <w:t>Surface totale du projet : ……………</w:t>
      </w:r>
    </w:p>
    <w:p>
      <w:pPr>
        <w:pStyle w:val="Western"/>
        <w:spacing w:beforeAutospacing="0" w:before="119" w:after="119"/>
        <w:rPr/>
      </w:pPr>
      <w:r>
        <w:rPr>
          <w:rFonts w:ascii="Symbol" w:hAnsi="Symbol"/>
        </w:rPr>
        <w:t></w:t>
      </w:r>
      <w:r>
        <w:rPr>
          <w:b/>
          <w:bCs/>
          <w:color w:val="1F497D"/>
        </w:rPr>
        <w:t>Durée prévisionnelle du projet (nécessairement entre 2021 et 2024) : ………………</w:t>
      </w:r>
    </w:p>
    <w:p>
      <w:pPr>
        <w:pStyle w:val="Western"/>
        <w:spacing w:beforeAutospacing="0" w:before="119" w:after="119"/>
        <w:rPr/>
      </w:pPr>
      <w:r>
        <w:rPr>
          <w:rFonts w:ascii="Symbol" w:hAnsi="Symbol"/>
        </w:rPr>
        <w:t></w:t>
      </w:r>
      <w:r>
        <w:rPr>
          <w:b/>
          <w:bCs/>
          <w:color w:val="1F497D"/>
        </w:rPr>
        <w:t>Localisation du projet:</w:t>
      </w:r>
    </w:p>
    <w:p>
      <w:pPr>
        <w:pStyle w:val="Western"/>
        <w:rPr/>
      </w:pPr>
      <w:r>
        <w:rPr/>
        <w:t>Indiquer la ou les région(s) et département(s) concernés : ………...</w:t>
      </w:r>
    </w:p>
    <w:p>
      <w:pPr>
        <w:pStyle w:val="Western"/>
        <w:spacing w:beforeAutospacing="0" w:before="119" w:after="119"/>
        <w:rPr>
          <w:color w:val="1F497D"/>
        </w:rPr>
      </w:pPr>
      <w:r>
        <w:rPr>
          <w:color w:val="1F497D"/>
        </w:rPr>
      </w:r>
    </w:p>
    <w:p>
      <w:pPr>
        <w:pStyle w:val="Western"/>
        <w:spacing w:beforeAutospacing="0" w:before="119" w:after="119"/>
        <w:rPr>
          <w:color w:val="1F497D"/>
        </w:rPr>
      </w:pPr>
      <w:r>
        <w:rPr>
          <w:color w:val="1F497D"/>
        </w:rPr>
      </w:r>
    </w:p>
    <w:p>
      <w:pPr>
        <w:pStyle w:val="Western"/>
        <w:spacing w:beforeAutospacing="0" w:before="119" w:after="119"/>
        <w:rPr/>
      </w:pPr>
      <w:r>
        <w:rPr>
          <w:rFonts w:ascii="Symbol" w:hAnsi="Symbol"/>
          <w:color w:val="1F497D"/>
        </w:rPr>
        <w:t></w:t>
      </w:r>
      <w:r>
        <w:rPr>
          <w:b/>
          <w:bCs/>
          <w:i/>
          <w:iCs/>
          <w:color w:val="1F497D"/>
        </w:rPr>
        <w:t>Partenariat (si envisagé) : …………………………………...</w:t>
      </w:r>
    </w:p>
    <w:p>
      <w:pPr>
        <w:pStyle w:val="Western"/>
        <w:spacing w:beforeAutospacing="0" w:before="119" w:after="119"/>
        <w:rPr/>
      </w:pPr>
      <w:r>
        <w:rPr>
          <w:i/>
          <w:iCs/>
        </w:rPr>
        <w:t>Indiquer le coordinateur du projet/porteur du projet ainsi que les partenaires associés :</w:t>
      </w:r>
    </w:p>
    <w:p>
      <w:pPr>
        <w:pStyle w:val="Western"/>
        <w:spacing w:beforeAutospacing="0" w:before="119" w:after="119"/>
        <w:rPr/>
      </w:pPr>
      <w:r>
        <w:rPr>
          <w:i/>
          <w:iCs/>
        </w:rPr>
        <w:t>Décrire le rôle et le calendrier d’intervention de chaque partenaire dans les différentes étapes du projet :</w:t>
      </w:r>
    </w:p>
    <w:p>
      <w:pPr>
        <w:pStyle w:val="Western"/>
        <w:spacing w:beforeAutospacing="0" w:before="119" w:after="119"/>
        <w:rPr/>
      </w:pPr>
      <w:r>
        <w:rPr>
          <w:i/>
          <w:iCs/>
        </w:rPr>
        <w:t>Décrire l’organisation du partenariat, les aptitudes du porteur du projet à coordonner le projet :</w:t>
      </w:r>
    </w:p>
    <w:p>
      <w:pPr>
        <w:pStyle w:val="Western"/>
        <w:ind w:hanging="363"/>
        <w:rPr>
          <w:rFonts w:ascii="Symbol" w:hAnsi="Symbol"/>
        </w:rPr>
      </w:pPr>
      <w:r>
        <w:rPr>
          <w:rFonts w:ascii="Symbol" w:hAnsi="Symbol"/>
        </w:rPr>
      </w:r>
    </w:p>
    <w:p>
      <w:pPr>
        <w:pStyle w:val="Western"/>
        <w:ind w:hanging="363"/>
        <w:rPr/>
      </w:pPr>
      <w:r>
        <w:rPr>
          <w:rFonts w:ascii="Symbol" w:hAnsi="Symbol"/>
        </w:rPr>
        <w:t></w:t>
      </w:r>
      <w:r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>Expérience du porteur (1 page maximum) :</w:t>
      </w:r>
    </w:p>
    <w:p>
      <w:pPr>
        <w:pStyle w:val="Western"/>
        <w:spacing w:beforeAutospacing="0" w:before="278" w:after="62"/>
        <w:rPr/>
      </w:pPr>
      <w:r>
        <w:rPr/>
        <w:t>Présentation de l'entreprise (nombre de salariés, organisation territoriale) :</w:t>
      </w:r>
    </w:p>
    <w:p>
      <w:pPr>
        <w:pStyle w:val="Western"/>
        <w:spacing w:beforeAutospacing="0" w:before="278" w:after="62"/>
        <w:rPr/>
      </w:pPr>
      <w:r>
        <w:rPr/>
        <w:t>Méthodes habituellement employées pour engager un propriétaire dans une opération de renouvellement forestier :</w:t>
      </w:r>
    </w:p>
    <w:p>
      <w:pPr>
        <w:pStyle w:val="Western"/>
        <w:spacing w:beforeAutospacing="0" w:before="278" w:after="62"/>
        <w:rPr/>
      </w:pPr>
      <w:r>
        <w:rPr/>
        <w:t>État des lieux des actions conduites dans le renouvellement forestier au cours des 3 dernières années (2017, 2018 et 2019) :</w:t>
      </w:r>
    </w:p>
    <w:p>
      <w:pPr>
        <w:pStyle w:val="Western"/>
        <w:spacing w:beforeAutospacing="0" w:before="278" w:after="62"/>
        <w:rPr/>
      </w:pPr>
      <w:r>
        <w:rPr/>
        <w:t>Expérience particulière à signaler, notamment dans la gestion d'un projet de cette ampleur :</w:t>
      </w:r>
    </w:p>
    <w:p>
      <w:pPr>
        <w:pStyle w:val="Western"/>
        <w:spacing w:beforeAutospacing="0" w:before="278" w:after="240"/>
        <w:rPr/>
      </w:pPr>
      <w:r>
        <w:rPr/>
      </w:r>
    </w:p>
    <w:p>
      <w:pPr>
        <w:pStyle w:val="Western"/>
        <w:ind w:hanging="363"/>
        <w:rPr/>
      </w:pPr>
      <w:r>
        <w:rPr>
          <w:rFonts w:ascii="Symbol" w:hAnsi="Symbol"/>
        </w:rPr>
        <w:t></w:t>
      </w:r>
      <w:r>
        <w:rPr>
          <w:b/>
          <w:bCs/>
          <w:color w:val="1F497D"/>
        </w:rPr>
        <w:t>Objectifs visés (nombre d'ha, nombre de plants) :</w:t>
      </w:r>
    </w:p>
    <w:p>
      <w:pPr>
        <w:pStyle w:val="Western"/>
        <w:spacing w:beforeAutospacing="0" w:before="278" w:after="278"/>
        <w:rPr/>
      </w:pPr>
      <w:r>
        <w:rPr/>
        <w:t>1- Reconstitution des peuplements sinistrés, dont scolytes : ……………….</w:t>
      </w:r>
    </w:p>
    <w:p>
      <w:pPr>
        <w:pStyle w:val="Western"/>
        <w:spacing w:beforeAutospacing="0" w:before="278" w:after="278"/>
        <w:rPr/>
      </w:pPr>
      <w:r>
        <w:rPr/>
        <w:t>2- Renouvellement des peuplements vulnérables au changement climatique : ………………...</w:t>
      </w:r>
    </w:p>
    <w:p>
      <w:pPr>
        <w:pStyle w:val="Western"/>
        <w:spacing w:beforeAutospacing="0" w:before="278" w:after="278"/>
        <w:rPr/>
      </w:pPr>
      <w:r>
        <w:rPr/>
        <w:t>3- Amélioration des peuplements pauvres : …………….</w:t>
      </w:r>
    </w:p>
    <w:p>
      <w:pPr>
        <w:pStyle w:val="Western"/>
        <w:ind w:hanging="363"/>
        <w:rPr>
          <w:rFonts w:ascii="Symbol" w:hAnsi="Symbol"/>
        </w:rPr>
      </w:pPr>
      <w:r>
        <w:rPr>
          <w:rFonts w:ascii="Symbol" w:hAnsi="Symbol"/>
        </w:rPr>
      </w:r>
    </w:p>
    <w:p>
      <w:pPr>
        <w:pStyle w:val="Western"/>
        <w:ind w:hanging="363"/>
        <w:rPr/>
      </w:pPr>
      <w:bookmarkStart w:id="0" w:name="_GoBack"/>
      <w:bookmarkEnd w:id="0"/>
      <w:r>
        <w:rPr>
          <w:rFonts w:ascii="Symbol" w:hAnsi="Symbol"/>
        </w:rPr>
        <w:t></w:t>
      </w:r>
      <w:r>
        <w:rPr>
          <w:b/>
          <w:bCs/>
          <w:color w:val="1F497D"/>
        </w:rPr>
        <w:t>Planification envisagée du programme de travaux :</w:t>
      </w:r>
    </w:p>
    <w:p>
      <w:pPr>
        <w:pStyle w:val="Western"/>
        <w:ind w:hanging="363"/>
        <w:rPr/>
      </w:pPr>
      <w:r>
        <w:rPr/>
        <w:t>Indiquer les modalités de suivi des réalisations et des mesures correctrices envisagées pour atteindre les objectifs assignés</w:t>
      </w:r>
    </w:p>
    <w:p>
      <w:pPr>
        <w:pStyle w:val="Western"/>
        <w:ind w:hanging="363"/>
        <w:rPr>
          <w:rFonts w:ascii="Symbol" w:hAnsi="Symbol"/>
        </w:rPr>
      </w:pPr>
      <w:r>
        <w:rPr>
          <w:rFonts w:ascii="Symbol" w:hAnsi="Symbol"/>
        </w:rPr>
      </w:r>
    </w:p>
    <w:p>
      <w:pPr>
        <w:pStyle w:val="Western"/>
        <w:ind w:hanging="363"/>
        <w:rPr/>
      </w:pPr>
      <w:r>
        <w:rPr>
          <w:rFonts w:ascii="Symbol" w:hAnsi="Symbol"/>
        </w:rPr>
        <w:t></w:t>
      </w:r>
      <w:r>
        <w:rPr>
          <w:b/>
          <w:bCs/>
          <w:color w:val="1F497D"/>
        </w:rPr>
        <w:t>Coût total du projet : …………………………….</w:t>
      </w:r>
    </w:p>
    <w:p>
      <w:pPr>
        <w:pStyle w:val="Western"/>
        <w:spacing w:beforeAutospacing="0" w:before="278" w:after="62"/>
        <w:rPr/>
      </w:pPr>
      <w:r>
        <w:rPr/>
        <w:t>Compléter l’annexe financière (cf. fichier Excel « annexe financiere.xls »)</w:t>
      </w:r>
    </w:p>
    <w:p>
      <w:pPr>
        <w:pStyle w:val="Western"/>
        <w:spacing w:beforeAutospacing="0" w:before="278" w:after="62"/>
        <w:rPr/>
      </w:pPr>
      <w:r>
        <w:rPr/>
        <w:t>Indiquer également si vous avez d'autres sources de financement public prévues ou actées pour ce projet et, le cas échéant, détailler les financeurs et les montants envisagés.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default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re4Car" w:customStyle="1">
    <w:name w:val="Titre 4 Car"/>
    <w:basedOn w:val="DefaultParagraphFont"/>
    <w:link w:val="Titre4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re5Car" w:customStyle="1">
    <w:name w:val="Titre 5 Car"/>
    <w:basedOn w:val="DefaultParagraphFont"/>
    <w:link w:val="Titre5"/>
    <w:uiPriority w:val="9"/>
    <w:qFormat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re6Car" w:customStyle="1">
    <w:name w:val="Titre 6 Car"/>
    <w:basedOn w:val="DefaultParagraphFont"/>
    <w:link w:val="Titre6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re7Car" w:customStyle="1">
    <w:name w:val="Titre 7 Car"/>
    <w:basedOn w:val="DefaultParagraphFont"/>
    <w:link w:val="Titre7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link w:val="Titre8"/>
    <w:uiPriority w:val="9"/>
    <w:qFormat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reCar" w:customStyle="1">
    <w:name w:val="Titre Car"/>
    <w:basedOn w:val="DefaultParagraphFont"/>
    <w:link w:val="Titre"/>
    <w:uiPriority w:val="10"/>
    <w:qFormat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oustitreCar" w:customStyle="1">
    <w:name w:val="Sous-titre Car"/>
    <w:basedOn w:val="DefaultParagraphFont"/>
    <w:link w:val="Sous-titre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Accentuation">
    <w:name w:val="Accentuation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itationCar" w:customStyle="1">
    <w:name w:val="Citation Car"/>
    <w:basedOn w:val="DefaultParagraphFont"/>
    <w:link w:val="Citation"/>
    <w:uiPriority w:val="29"/>
    <w:qFormat/>
    <w:rPr>
      <w:i/>
      <w:iCs/>
      <w:color w:val="000000" w:themeColor="text1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LienInternet">
    <w:name w:val="Lien Internet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link w:val="TitreCar"/>
    <w:uiPriority w:val="10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oustitre">
    <w:name w:val="Subtitle"/>
    <w:basedOn w:val="Normal"/>
    <w:next w:val="Normal"/>
    <w:link w:val="Sous-titreCar"/>
    <w:uiPriority w:val="11"/>
    <w:qFormat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CitationCar"/>
    <w:uiPriority w:val="29"/>
    <w:qFormat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733a59"/>
    <w:pPr>
      <w:spacing w:lineRule="auto" w:line="240" w:beforeAutospacing="1" w:after="159"/>
      <w:jc w:val="both"/>
    </w:pPr>
    <w:rPr>
      <w:rFonts w:ascii="Arial" w:hAnsi="Arial" w:eastAsia="Times New Roman" w:cs="Arial"/>
      <w:color w:val="000000"/>
      <w:sz w:val="24"/>
      <w:szCs w:val="24"/>
      <w:lang w:eastAsia="fr-FR"/>
    </w:rPr>
  </w:style>
  <w:style w:type="paragraph" w:styleId="Citations">
    <w:name w:val="Citation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Application>LibreOffice/5.4.5.1.M2$Windows_x86 LibreOffice_project/a53f759b688cef2ab6d0341f74a62c74ef4a35de</Application>
  <Pages>2</Pages>
  <Words>298</Words>
  <Characters>1692</Characters>
  <CharactersWithSpaces>1948</CharactersWithSpaces>
  <Paragraphs>30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2020-12-14T12:06:44Z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